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6" w:rsidRDefault="00D75B86" w:rsidP="00D75B86">
      <w:pPr>
        <w:pStyle w:val="1"/>
        <w:shd w:val="clear" w:color="auto" w:fill="auto"/>
        <w:ind w:left="20" w:right="20"/>
        <w:jc w:val="center"/>
        <w:rPr>
          <w:color w:val="FF0000"/>
          <w:sz w:val="24"/>
          <w:szCs w:val="24"/>
        </w:rPr>
      </w:pPr>
      <w:r w:rsidRPr="00D75B86">
        <w:rPr>
          <w:color w:val="FF0000"/>
          <w:sz w:val="24"/>
          <w:szCs w:val="24"/>
        </w:rPr>
        <w:t>Математическая сказка «Чудесный подарок»</w:t>
      </w:r>
    </w:p>
    <w:p w:rsidR="00D75B86" w:rsidRPr="00D75B86" w:rsidRDefault="00D75B86" w:rsidP="00D75B86">
      <w:pPr>
        <w:pStyle w:val="1"/>
        <w:shd w:val="clear" w:color="auto" w:fill="auto"/>
        <w:ind w:left="20" w:right="20"/>
        <w:jc w:val="center"/>
        <w:rPr>
          <w:color w:val="FF0000"/>
          <w:sz w:val="24"/>
          <w:szCs w:val="24"/>
        </w:rPr>
      </w:pPr>
    </w:p>
    <w:p w:rsidR="00D75B86" w:rsidRPr="00D75B86" w:rsidRDefault="00D75B86" w:rsidP="00D75B86">
      <w:pPr>
        <w:pStyle w:val="a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5B86">
        <w:rPr>
          <w:rFonts w:ascii="Times New Roman" w:hAnsi="Times New Roman" w:cs="Times New Roman"/>
          <w:sz w:val="20"/>
          <w:szCs w:val="20"/>
          <w:lang w:val="ru-RU"/>
        </w:rPr>
        <w:t xml:space="preserve">Автор </w:t>
      </w:r>
      <w:proofErr w:type="spellStart"/>
      <w:r w:rsidRPr="00D75B86">
        <w:rPr>
          <w:rFonts w:ascii="Times New Roman" w:hAnsi="Times New Roman" w:cs="Times New Roman"/>
          <w:sz w:val="20"/>
          <w:szCs w:val="20"/>
          <w:lang w:val="ru-RU"/>
        </w:rPr>
        <w:t>Сатубалдиев</w:t>
      </w:r>
      <w:proofErr w:type="spellEnd"/>
      <w:r w:rsidRPr="00D75B86">
        <w:rPr>
          <w:rFonts w:ascii="Times New Roman" w:hAnsi="Times New Roman" w:cs="Times New Roman"/>
          <w:sz w:val="20"/>
          <w:szCs w:val="20"/>
          <w:lang w:val="ru-RU"/>
        </w:rPr>
        <w:t xml:space="preserve"> Тимур, ученик 5 класса ГБОУ СОШ </w:t>
      </w:r>
      <w:proofErr w:type="spellStart"/>
      <w:r w:rsidRPr="00D75B86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Start"/>
      <w:r w:rsidRPr="00D75B86">
        <w:rPr>
          <w:rFonts w:ascii="Times New Roman" w:hAnsi="Times New Roman" w:cs="Times New Roman"/>
          <w:sz w:val="20"/>
          <w:szCs w:val="20"/>
          <w:lang w:val="ru-RU"/>
        </w:rPr>
        <w:t>.М</w:t>
      </w:r>
      <w:proofErr w:type="gramEnd"/>
      <w:r w:rsidRPr="00D75B86">
        <w:rPr>
          <w:rFonts w:ascii="Times New Roman" w:hAnsi="Times New Roman" w:cs="Times New Roman"/>
          <w:sz w:val="20"/>
          <w:szCs w:val="20"/>
          <w:lang w:val="ru-RU"/>
        </w:rPr>
        <w:t>асленниково</w:t>
      </w:r>
      <w:proofErr w:type="spellEnd"/>
      <w:r w:rsidRPr="00D75B86">
        <w:rPr>
          <w:rFonts w:ascii="Times New Roman" w:hAnsi="Times New Roman" w:cs="Times New Roman"/>
          <w:sz w:val="20"/>
          <w:szCs w:val="20"/>
          <w:lang w:val="ru-RU"/>
        </w:rPr>
        <w:t xml:space="preserve"> Хворостянского района Самарской области</w:t>
      </w:r>
    </w:p>
    <w:p w:rsidR="00D75B86" w:rsidRDefault="00D75B86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 xml:space="preserve">Жили в стране Математике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. Жили, не </w:t>
      </w:r>
      <w:proofErr w:type="gramStart"/>
      <w:r w:rsidRPr="00FC354C">
        <w:rPr>
          <w:sz w:val="24"/>
          <w:szCs w:val="24"/>
        </w:rPr>
        <w:t>тужили</w:t>
      </w:r>
      <w:proofErr w:type="gramEnd"/>
      <w:r w:rsidRPr="00FC354C">
        <w:rPr>
          <w:sz w:val="24"/>
          <w:szCs w:val="24"/>
        </w:rPr>
        <w:t xml:space="preserve">, но друг с другом не дружили.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весело проводили время, и стало им скучно от безделья.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>В то время они узнали о великом волшебнике, посетившем их страну. Пришли они к волшебнику и рассказали о своей грусти.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 xml:space="preserve">Волшебник выслушал их внимательно и задал вопрос: «А хотите ли вы жить в мире и согласии?» Все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дружно согласились, но высказали опасение, что у них это может не получиться. Тогда волшебник подарил каждому волшебную палочку. Он сказал им: «Если вы будете правильно распоряжаться своими палочками, то принесёте пользу не только себе, но и людям!»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удивились необычному подарку и стали задавать множество вопросов. Но волшебник тихо удалился.</w:t>
      </w:r>
    </w:p>
    <w:p w:rsidR="0032401D" w:rsidRPr="00FC354C" w:rsidRDefault="005771D3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Числа</w:t>
      </w:r>
      <w:r w:rsidR="0032401D" w:rsidRPr="00FC354C">
        <w:rPr>
          <w:sz w:val="24"/>
          <w:szCs w:val="24"/>
        </w:rPr>
        <w:t xml:space="preserve"> получили свои волшебные палочки, но никак не могли понять, что же за тайна в них заключается. Каждое число подумало, что получила вместе с палочкой неведомую силу, которую можно применить друг против друга.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>Стали они пробовать и что-либо предпринимать. И заметили. Если одно число протягивало в ссоре палочку против другого числа, то оно само становилось меньше на столько, сколько значило другое число. Например</w:t>
      </w:r>
      <w:r w:rsidR="005771D3">
        <w:rPr>
          <w:sz w:val="24"/>
          <w:szCs w:val="24"/>
        </w:rPr>
        <w:t>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61B56AA" wp14:editId="51D87785">
            <wp:extent cx="3021330" cy="1892300"/>
            <wp:effectExtent l="0" t="0" r="7620" b="0"/>
            <wp:docPr id="5" name="Рисунок 5" descr="C:\Users\AACE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E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32401D">
          <w:footerReference w:type="default" r:id="rId8"/>
          <w:pgSz w:w="8390" w:h="11905"/>
          <w:pgMar w:top="709" w:right="877" w:bottom="709" w:left="851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pStyle w:val="20"/>
        <w:shd w:val="clear" w:color="auto" w:fill="auto"/>
        <w:ind w:left="300" w:right="480"/>
        <w:rPr>
          <w:sz w:val="24"/>
          <w:szCs w:val="24"/>
        </w:rPr>
      </w:pPr>
      <w:r w:rsidRPr="00FC354C">
        <w:rPr>
          <w:sz w:val="24"/>
          <w:szCs w:val="24"/>
        </w:rPr>
        <w:lastRenderedPageBreak/>
        <w:t>Если два числа скрещивали свои палочки при приветствии, они сразу увеличивали друг друга.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675505" cy="2655570"/>
            <wp:effectExtent l="0" t="0" r="0" b="0"/>
            <wp:docPr id="4" name="Рисунок 4" descr="C:\Users\AAC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32401D">
          <w:pgSz w:w="8390" w:h="11905"/>
          <w:pgMar w:top="415" w:right="307" w:bottom="311" w:left="721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framePr w:w="8373" w:h="138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FC354C">
        <w:rPr>
          <w:rFonts w:ascii="Times New Roman" w:hAnsi="Times New Roman" w:cs="Times New Roman"/>
        </w:rPr>
        <w:t xml:space="preserve"> </w:t>
      </w:r>
    </w:p>
    <w:p w:rsidR="0032401D" w:rsidRPr="00FC354C" w:rsidRDefault="0032401D" w:rsidP="0032401D">
      <w:pPr>
        <w:pStyle w:val="20"/>
        <w:shd w:val="clear" w:color="auto" w:fill="auto"/>
        <w:spacing w:line="291" w:lineRule="exact"/>
        <w:ind w:left="880"/>
        <w:jc w:val="both"/>
        <w:rPr>
          <w:sz w:val="24"/>
          <w:szCs w:val="24"/>
        </w:rPr>
      </w:pPr>
      <w:r w:rsidRPr="00FC354C">
        <w:rPr>
          <w:sz w:val="24"/>
          <w:szCs w:val="24"/>
        </w:rPr>
        <w:lastRenderedPageBreak/>
        <w:t>Когда они в споре одновременно направляли палочки друг против друга, они замечали, что увеличивали друг друга в больших размерах. В тех, которых значили сами. И тем самым они становились равными. Их споры становились бессмысленными. Например: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3497690" cy="2361537"/>
            <wp:effectExtent l="0" t="0" r="7620" b="1270"/>
            <wp:docPr id="3" name="Рисунок 3" descr="C:\Users\AACE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CE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25" cy="23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>
          <w:type w:val="continuous"/>
          <w:pgSz w:w="8390" w:h="11905"/>
          <w:pgMar w:top="415" w:right="810" w:bottom="311" w:left="119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FC354C">
          <w:type w:val="continuous"/>
          <w:pgSz w:w="8390" w:h="11905"/>
          <w:pgMar w:top="709" w:right="877" w:bottom="1679" w:left="851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pStyle w:val="30"/>
        <w:shd w:val="clear" w:color="auto" w:fill="auto"/>
        <w:spacing w:after="191"/>
        <w:ind w:left="284" w:right="240"/>
        <w:rPr>
          <w:sz w:val="24"/>
          <w:szCs w:val="24"/>
        </w:rPr>
      </w:pPr>
      <w:r w:rsidRPr="00FC354C">
        <w:rPr>
          <w:sz w:val="24"/>
          <w:szCs w:val="24"/>
        </w:rPr>
        <w:lastRenderedPageBreak/>
        <w:t>Но когда они в знак согласия складывали свои палочки, втыкая их в песок, они делились друг с другом поровну. Например: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341495" cy="2258060"/>
            <wp:effectExtent l="0" t="0" r="1905" b="8890"/>
            <wp:docPr id="1" name="Рисунок 1" descr="C:\Users\AACE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E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</w:pPr>
    </w:p>
    <w:p w:rsidR="0032401D" w:rsidRPr="00FC354C" w:rsidRDefault="0032401D" w:rsidP="0032401D">
      <w:pPr>
        <w:pStyle w:val="30"/>
        <w:shd w:val="clear" w:color="auto" w:fill="auto"/>
        <w:spacing w:before="315" w:after="238"/>
        <w:ind w:left="960" w:right="240"/>
        <w:rPr>
          <w:sz w:val="24"/>
          <w:szCs w:val="24"/>
        </w:rPr>
      </w:pPr>
      <w:r w:rsidRPr="00FC354C">
        <w:rPr>
          <w:sz w:val="24"/>
          <w:szCs w:val="24"/>
        </w:rPr>
        <w:t>Им очень понравилась такая жизнь. Без грусти и ссор. Жизнь стала полна новых приключений и загадок. Они были очень благодарны волшебнику за столь интересный, а главное нужный подарок.</w:t>
      </w:r>
    </w:p>
    <w:p w:rsidR="0032401D" w:rsidRPr="00FC354C" w:rsidRDefault="0032401D" w:rsidP="0032401D">
      <w:pPr>
        <w:pStyle w:val="30"/>
        <w:shd w:val="clear" w:color="auto" w:fill="auto"/>
        <w:spacing w:after="0" w:line="251" w:lineRule="exact"/>
        <w:ind w:left="960" w:right="240"/>
        <w:rPr>
          <w:sz w:val="24"/>
          <w:szCs w:val="24"/>
        </w:rPr>
      </w:pPr>
      <w:proofErr w:type="gramStart"/>
      <w:r w:rsidRPr="00FC354C">
        <w:rPr>
          <w:sz w:val="24"/>
          <w:szCs w:val="24"/>
        </w:rPr>
        <w:t>ТАК ПОЯВИЛИСЬ МАТЕМАТИЧЕСКИЕ ЗНАКИ: плюс, минус, умножить, разделить и ДЕЙСТВИЯ: сложение, вычитание, умножение и деление!</w:t>
      </w:r>
      <w:proofErr w:type="gramEnd"/>
    </w:p>
    <w:p w:rsidR="008B4C36" w:rsidRPr="0032401D" w:rsidRDefault="008B4C36">
      <w:pPr>
        <w:rPr>
          <w:lang w:val="ru-RU"/>
        </w:rPr>
      </w:pPr>
    </w:p>
    <w:sectPr w:rsidR="008B4C36" w:rsidRPr="0032401D" w:rsidSect="00FC354C">
      <w:type w:val="continuous"/>
      <w:pgSz w:w="8390" w:h="11905"/>
      <w:pgMar w:top="851" w:right="927" w:bottom="851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9E" w:rsidRDefault="00413A9E" w:rsidP="00D75B86">
      <w:r>
        <w:separator/>
      </w:r>
    </w:p>
  </w:endnote>
  <w:endnote w:type="continuationSeparator" w:id="0">
    <w:p w:rsidR="00413A9E" w:rsidRDefault="00413A9E" w:rsidP="00D7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86" w:rsidRPr="00D75B86" w:rsidRDefault="00D75B86" w:rsidP="00D75B86">
    <w:pPr>
      <w:pStyle w:val="a8"/>
      <w:jc w:val="right"/>
      <w:rPr>
        <w:rFonts w:ascii="Times New Roman" w:hAnsi="Times New Roman" w:cs="Times New Roman"/>
        <w:sz w:val="20"/>
        <w:szCs w:val="20"/>
        <w:lang w:val="ru-RU"/>
      </w:rPr>
    </w:pPr>
    <w:r w:rsidRPr="00D75B86">
      <w:rPr>
        <w:rFonts w:ascii="Times New Roman" w:hAnsi="Times New Roman" w:cs="Times New Roman"/>
        <w:sz w:val="20"/>
        <w:szCs w:val="20"/>
        <w:lang w:val="ru-RU"/>
      </w:rPr>
      <w:t xml:space="preserve">Автор </w:t>
    </w:r>
    <w:proofErr w:type="spellStart"/>
    <w:r w:rsidRPr="00D75B86">
      <w:rPr>
        <w:rFonts w:ascii="Times New Roman" w:hAnsi="Times New Roman" w:cs="Times New Roman"/>
        <w:sz w:val="20"/>
        <w:szCs w:val="20"/>
        <w:lang w:val="ru-RU"/>
      </w:rPr>
      <w:t>Сатубалдиев</w:t>
    </w:r>
    <w:proofErr w:type="spellEnd"/>
    <w:r w:rsidRPr="00D75B86">
      <w:rPr>
        <w:rFonts w:ascii="Times New Roman" w:hAnsi="Times New Roman" w:cs="Times New Roman"/>
        <w:sz w:val="20"/>
        <w:szCs w:val="20"/>
        <w:lang w:val="ru-RU"/>
      </w:rPr>
      <w:t xml:space="preserve"> Тимур, ученик 5 класса ГБОУ СОШ </w:t>
    </w:r>
    <w:proofErr w:type="spellStart"/>
    <w:r w:rsidRPr="00D75B86">
      <w:rPr>
        <w:rFonts w:ascii="Times New Roman" w:hAnsi="Times New Roman" w:cs="Times New Roman"/>
        <w:sz w:val="20"/>
        <w:szCs w:val="20"/>
        <w:lang w:val="ru-RU"/>
      </w:rPr>
      <w:t>п</w:t>
    </w:r>
    <w:proofErr w:type="gramStart"/>
    <w:r w:rsidRPr="00D75B86">
      <w:rPr>
        <w:rFonts w:ascii="Times New Roman" w:hAnsi="Times New Roman" w:cs="Times New Roman"/>
        <w:sz w:val="20"/>
        <w:szCs w:val="20"/>
        <w:lang w:val="ru-RU"/>
      </w:rPr>
      <w:t>.М</w:t>
    </w:r>
    <w:proofErr w:type="gramEnd"/>
    <w:r w:rsidRPr="00D75B86">
      <w:rPr>
        <w:rFonts w:ascii="Times New Roman" w:hAnsi="Times New Roman" w:cs="Times New Roman"/>
        <w:sz w:val="20"/>
        <w:szCs w:val="20"/>
        <w:lang w:val="ru-RU"/>
      </w:rPr>
      <w:t>асленниково</w:t>
    </w:r>
    <w:proofErr w:type="spellEnd"/>
    <w:r w:rsidRPr="00D75B86">
      <w:rPr>
        <w:rFonts w:ascii="Times New Roman" w:hAnsi="Times New Roman" w:cs="Times New Roman"/>
        <w:sz w:val="20"/>
        <w:szCs w:val="20"/>
        <w:lang w:val="ru-RU"/>
      </w:rPr>
      <w:t xml:space="preserve"> Хворостянского района Самарской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9E" w:rsidRDefault="00413A9E" w:rsidP="00D75B86">
      <w:r>
        <w:separator/>
      </w:r>
    </w:p>
  </w:footnote>
  <w:footnote w:type="continuationSeparator" w:id="0">
    <w:p w:rsidR="00413A9E" w:rsidRDefault="00413A9E" w:rsidP="00D7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4"/>
    <w:rsid w:val="0032401D"/>
    <w:rsid w:val="00413A9E"/>
    <w:rsid w:val="005771D3"/>
    <w:rsid w:val="006E0D64"/>
    <w:rsid w:val="007B2E57"/>
    <w:rsid w:val="008B4C36"/>
    <w:rsid w:val="009C02AF"/>
    <w:rsid w:val="00D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240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4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01D"/>
    <w:pPr>
      <w:shd w:val="clear" w:color="auto" w:fill="FFFFFF"/>
      <w:spacing w:line="288" w:lineRule="exact"/>
      <w:ind w:firstLine="4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32401D"/>
    <w:pPr>
      <w:shd w:val="clear" w:color="auto" w:fill="FFFFFF"/>
      <w:spacing w:line="225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32401D"/>
    <w:pPr>
      <w:shd w:val="clear" w:color="auto" w:fill="FFFFFF"/>
      <w:spacing w:after="240" w:line="248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240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4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01D"/>
    <w:pPr>
      <w:shd w:val="clear" w:color="auto" w:fill="FFFFFF"/>
      <w:spacing w:line="288" w:lineRule="exact"/>
      <w:ind w:firstLine="4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32401D"/>
    <w:pPr>
      <w:shd w:val="clear" w:color="auto" w:fill="FFFFFF"/>
      <w:spacing w:line="225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32401D"/>
    <w:pPr>
      <w:shd w:val="clear" w:color="auto" w:fill="FFFFFF"/>
      <w:spacing w:after="240" w:line="248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2012-11-10T18:18:00Z</dcterms:created>
  <dcterms:modified xsi:type="dcterms:W3CDTF">2012-11-10T19:08:00Z</dcterms:modified>
</cp:coreProperties>
</file>